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32" w:rsidRPr="000B4E7E" w:rsidRDefault="00756032" w:rsidP="00756032">
      <w:pPr>
        <w:jc w:val="center"/>
        <w:rPr>
          <w:rFonts w:ascii="Courier New" w:hAnsi="Courier New" w:cs="Courier New"/>
          <w:b/>
          <w:sz w:val="20"/>
          <w:szCs w:val="17"/>
        </w:rPr>
      </w:pPr>
    </w:p>
    <w:p w:rsidR="00756032" w:rsidRPr="00C67FF5" w:rsidRDefault="00F6764D" w:rsidP="00756032">
      <w:pPr>
        <w:jc w:val="center"/>
        <w:rPr>
          <w:rFonts w:ascii="Arial" w:hAnsi="Arial" w:cs="Arial"/>
          <w:b/>
          <w:color w:val="000000"/>
          <w:sz w:val="28"/>
          <w:szCs w:val="17"/>
        </w:rPr>
      </w:pPr>
      <w:r w:rsidRPr="00C67FF5">
        <w:rPr>
          <w:rFonts w:ascii="Arial" w:hAnsi="Arial" w:cs="Arial"/>
          <w:b/>
          <w:sz w:val="27"/>
          <w:szCs w:val="17"/>
        </w:rPr>
        <w:t>G</w:t>
      </w:r>
      <w:r w:rsidR="007D3124">
        <w:rPr>
          <w:rFonts w:ascii="Arial" w:hAnsi="Arial" w:cs="Arial"/>
          <w:b/>
          <w:sz w:val="27"/>
          <w:szCs w:val="17"/>
        </w:rPr>
        <w:t>UIDELINES</w:t>
      </w:r>
      <w:r w:rsidRPr="00C67FF5">
        <w:rPr>
          <w:rFonts w:ascii="Arial" w:hAnsi="Arial" w:cs="Arial"/>
          <w:b/>
          <w:sz w:val="27"/>
          <w:szCs w:val="17"/>
        </w:rPr>
        <w:t xml:space="preserve"> for P</w:t>
      </w:r>
      <w:r w:rsidR="007D3124">
        <w:rPr>
          <w:rFonts w:ascii="Arial" w:hAnsi="Arial" w:cs="Arial"/>
          <w:b/>
          <w:sz w:val="27"/>
          <w:szCs w:val="17"/>
        </w:rPr>
        <w:t>ARENTS</w:t>
      </w:r>
      <w:r w:rsidRPr="00C67FF5">
        <w:rPr>
          <w:rFonts w:ascii="Arial" w:hAnsi="Arial" w:cs="Arial"/>
          <w:b/>
          <w:sz w:val="27"/>
          <w:szCs w:val="17"/>
        </w:rPr>
        <w:t xml:space="preserve"> of G</w:t>
      </w:r>
      <w:r w:rsidR="007D3124">
        <w:rPr>
          <w:rFonts w:ascii="Arial" w:hAnsi="Arial" w:cs="Arial"/>
          <w:b/>
          <w:sz w:val="27"/>
          <w:szCs w:val="17"/>
        </w:rPr>
        <w:t>RADUATES</w:t>
      </w:r>
      <w:r w:rsidRPr="00C67FF5">
        <w:rPr>
          <w:rFonts w:ascii="Arial" w:hAnsi="Arial" w:cs="Arial"/>
          <w:b/>
          <w:sz w:val="27"/>
          <w:szCs w:val="17"/>
        </w:rPr>
        <w:t xml:space="preserve"> with L</w:t>
      </w:r>
      <w:r w:rsidR="007D3124">
        <w:rPr>
          <w:rFonts w:ascii="Arial" w:hAnsi="Arial" w:cs="Arial"/>
          <w:b/>
          <w:sz w:val="27"/>
          <w:szCs w:val="17"/>
        </w:rPr>
        <w:t>ATIN HONORS</w:t>
      </w:r>
    </w:p>
    <w:p w:rsidR="00C27557" w:rsidRDefault="00C27557" w:rsidP="00756032">
      <w:pPr>
        <w:tabs>
          <w:tab w:val="left" w:pos="810"/>
        </w:tabs>
        <w:ind w:left="1080"/>
        <w:jc w:val="both"/>
        <w:rPr>
          <w:rFonts w:ascii="Courier New" w:hAnsi="Courier New" w:cs="Courier New"/>
          <w:color w:val="1D1B11"/>
          <w:sz w:val="20"/>
          <w:szCs w:val="17"/>
        </w:rPr>
      </w:pPr>
    </w:p>
    <w:p w:rsidR="007D3124" w:rsidRPr="000B4E7E" w:rsidRDefault="007D3124" w:rsidP="00756032">
      <w:pPr>
        <w:tabs>
          <w:tab w:val="left" w:pos="810"/>
        </w:tabs>
        <w:ind w:left="1080"/>
        <w:jc w:val="both"/>
        <w:rPr>
          <w:rFonts w:ascii="Courier New" w:hAnsi="Courier New" w:cs="Courier New"/>
          <w:color w:val="1D1B11"/>
          <w:sz w:val="20"/>
          <w:szCs w:val="17"/>
        </w:rPr>
      </w:pPr>
    </w:p>
    <w:p w:rsidR="00C9248A" w:rsidRPr="00C9248A" w:rsidRDefault="00C9248A" w:rsidP="00C9248A">
      <w:pPr>
        <w:numPr>
          <w:ilvl w:val="0"/>
          <w:numId w:val="1"/>
        </w:numPr>
        <w:jc w:val="both"/>
        <w:rPr>
          <w:rFonts w:ascii="Arial" w:hAnsi="Arial" w:cs="Arial"/>
          <w:color w:val="1D1B11"/>
          <w:sz w:val="22"/>
          <w:szCs w:val="17"/>
        </w:rPr>
      </w:pPr>
      <w:r w:rsidRPr="00F30E35">
        <w:rPr>
          <w:rFonts w:ascii="Arial" w:hAnsi="Arial" w:cs="Arial"/>
          <w:b/>
          <w:color w:val="1D1B11"/>
          <w:sz w:val="22"/>
          <w:szCs w:val="17"/>
        </w:rPr>
        <w:t>Gate Entry.</w:t>
      </w:r>
      <w:r w:rsidRPr="00F30E35">
        <w:rPr>
          <w:rFonts w:ascii="Courier New" w:hAnsi="Courier New" w:cs="Courier New"/>
          <w:color w:val="1D1B11"/>
          <w:sz w:val="22"/>
          <w:szCs w:val="17"/>
        </w:rPr>
        <w:t xml:space="preserve"> All parents shall enter </w:t>
      </w:r>
      <w:r>
        <w:rPr>
          <w:rFonts w:ascii="Courier New" w:hAnsi="Courier New" w:cs="Courier New"/>
          <w:color w:val="1D1B11"/>
          <w:sz w:val="22"/>
          <w:szCs w:val="17"/>
        </w:rPr>
        <w:t>thru</w:t>
      </w:r>
      <w:r w:rsidRPr="00F30E35">
        <w:rPr>
          <w:rFonts w:ascii="Courier New" w:hAnsi="Courier New" w:cs="Courier New"/>
          <w:color w:val="1D1B11"/>
          <w:sz w:val="22"/>
          <w:szCs w:val="17"/>
        </w:rPr>
        <w:t xml:space="preserve"> the Main Lobby Entrance of PICC. </w:t>
      </w:r>
    </w:p>
    <w:p w:rsidR="00C9248A" w:rsidRPr="00F30E35" w:rsidRDefault="00C9248A" w:rsidP="00C9248A">
      <w:pPr>
        <w:ind w:left="720"/>
        <w:jc w:val="both"/>
        <w:rPr>
          <w:rFonts w:ascii="Arial" w:hAnsi="Arial" w:cs="Arial"/>
          <w:color w:val="1D1B11"/>
          <w:sz w:val="22"/>
          <w:szCs w:val="17"/>
        </w:rPr>
      </w:pPr>
    </w:p>
    <w:p w:rsidR="00C9248A" w:rsidRDefault="00F6764D" w:rsidP="00C9248A">
      <w:pPr>
        <w:numPr>
          <w:ilvl w:val="1"/>
          <w:numId w:val="1"/>
        </w:numPr>
        <w:jc w:val="both"/>
        <w:rPr>
          <w:rFonts w:ascii="Courier New" w:hAnsi="Courier New" w:cs="Courier New"/>
          <w:sz w:val="22"/>
          <w:szCs w:val="17"/>
        </w:rPr>
      </w:pPr>
      <w:r w:rsidRPr="00D1457C">
        <w:rPr>
          <w:rFonts w:ascii="Arial" w:hAnsi="Arial" w:cs="Arial"/>
          <w:b/>
          <w:sz w:val="22"/>
          <w:szCs w:val="17"/>
        </w:rPr>
        <w:t>Seating Arrangement.</w:t>
      </w:r>
      <w:r w:rsidRPr="00D1457C">
        <w:rPr>
          <w:rFonts w:ascii="Courier New" w:hAnsi="Courier New" w:cs="Courier New"/>
          <w:sz w:val="22"/>
          <w:szCs w:val="17"/>
        </w:rPr>
        <w:t xml:space="preserve"> </w:t>
      </w:r>
      <w:r w:rsidR="00D1457C" w:rsidRPr="00D1457C">
        <w:rPr>
          <w:rFonts w:ascii="Courier New" w:hAnsi="Courier New" w:cs="Courier New"/>
          <w:sz w:val="22"/>
          <w:szCs w:val="17"/>
        </w:rPr>
        <w:t>The 2 p</w:t>
      </w:r>
      <w:r w:rsidRPr="00D1457C">
        <w:rPr>
          <w:rFonts w:ascii="Courier New" w:hAnsi="Courier New" w:cs="Courier New"/>
          <w:sz w:val="22"/>
          <w:szCs w:val="17"/>
        </w:rPr>
        <w:t xml:space="preserve">arents/guests of graduates with Latin Honors will have </w:t>
      </w:r>
      <w:r w:rsidR="003510B9" w:rsidRPr="00D1457C">
        <w:rPr>
          <w:rFonts w:ascii="Courier New" w:hAnsi="Courier New" w:cs="Courier New"/>
          <w:sz w:val="22"/>
          <w:szCs w:val="17"/>
        </w:rPr>
        <w:t>reserved</w:t>
      </w:r>
      <w:r w:rsidRPr="00D1457C">
        <w:rPr>
          <w:rFonts w:ascii="Courier New" w:hAnsi="Courier New" w:cs="Courier New"/>
          <w:sz w:val="22"/>
          <w:szCs w:val="17"/>
        </w:rPr>
        <w:t xml:space="preserve"> seat</w:t>
      </w:r>
      <w:r w:rsidR="003510B9" w:rsidRPr="00D1457C">
        <w:rPr>
          <w:rFonts w:ascii="Courier New" w:hAnsi="Courier New" w:cs="Courier New"/>
          <w:sz w:val="22"/>
          <w:szCs w:val="17"/>
        </w:rPr>
        <w:t>s</w:t>
      </w:r>
      <w:r w:rsidRPr="00D1457C">
        <w:rPr>
          <w:rFonts w:ascii="Courier New" w:hAnsi="Courier New" w:cs="Courier New"/>
          <w:sz w:val="22"/>
          <w:szCs w:val="17"/>
        </w:rPr>
        <w:t xml:space="preserve"> at the front left portion of the P</w:t>
      </w:r>
      <w:r w:rsidR="009D7511" w:rsidRPr="00D1457C">
        <w:rPr>
          <w:rFonts w:ascii="Courier New" w:hAnsi="Courier New" w:cs="Courier New"/>
          <w:sz w:val="22"/>
          <w:szCs w:val="17"/>
        </w:rPr>
        <w:t>lenary Hall (when facing the stage)</w:t>
      </w:r>
      <w:r w:rsidRPr="00D1457C">
        <w:rPr>
          <w:rFonts w:ascii="Courier New" w:hAnsi="Courier New" w:cs="Courier New"/>
          <w:sz w:val="22"/>
          <w:szCs w:val="17"/>
        </w:rPr>
        <w:t xml:space="preserve">. A seating arrangement shall be provided for this purpose. </w:t>
      </w:r>
      <w:r w:rsidR="00C9248A" w:rsidRPr="0010363B">
        <w:rPr>
          <w:rFonts w:ascii="Courier New" w:hAnsi="Courier New" w:cs="Courier New"/>
          <w:sz w:val="22"/>
          <w:szCs w:val="17"/>
        </w:rPr>
        <w:t xml:space="preserve">The seating arrangement of parents/guests will be based on the alphabetical list of graduates with Latin </w:t>
      </w:r>
      <w:r w:rsidR="00C9248A">
        <w:rPr>
          <w:rFonts w:ascii="Courier New" w:hAnsi="Courier New" w:cs="Courier New"/>
          <w:sz w:val="22"/>
          <w:szCs w:val="17"/>
        </w:rPr>
        <w:t>h</w:t>
      </w:r>
      <w:r w:rsidR="00C9248A">
        <w:rPr>
          <w:rFonts w:ascii="Courier New" w:hAnsi="Courier New" w:cs="Courier New"/>
          <w:sz w:val="22"/>
          <w:szCs w:val="17"/>
        </w:rPr>
        <w:t>onors per degree program, per i</w:t>
      </w:r>
      <w:r w:rsidR="00C9248A" w:rsidRPr="0010363B">
        <w:rPr>
          <w:rFonts w:ascii="Courier New" w:hAnsi="Courier New" w:cs="Courier New"/>
          <w:sz w:val="22"/>
          <w:szCs w:val="17"/>
        </w:rPr>
        <w:t xml:space="preserve">nstitute. (Please refer to the Commencement Exercises program.) </w:t>
      </w:r>
    </w:p>
    <w:p w:rsidR="00F30E35" w:rsidRDefault="00F30E35" w:rsidP="00F30E35">
      <w:pPr>
        <w:pStyle w:val="ListParagraph"/>
        <w:rPr>
          <w:rFonts w:ascii="Arial" w:hAnsi="Arial" w:cs="Arial"/>
          <w:color w:val="1D1B11"/>
          <w:sz w:val="22"/>
          <w:szCs w:val="17"/>
        </w:rPr>
      </w:pPr>
    </w:p>
    <w:p w:rsidR="00756032" w:rsidRPr="00F52B51" w:rsidRDefault="00DB683D" w:rsidP="00DB683D">
      <w:pPr>
        <w:numPr>
          <w:ilvl w:val="0"/>
          <w:numId w:val="1"/>
        </w:numPr>
        <w:jc w:val="both"/>
        <w:rPr>
          <w:rFonts w:ascii="Courier New" w:hAnsi="Courier New" w:cs="Courier New"/>
          <w:sz w:val="22"/>
          <w:szCs w:val="17"/>
        </w:rPr>
      </w:pPr>
      <w:r w:rsidRPr="00F52B51">
        <w:rPr>
          <w:rFonts w:ascii="Arial" w:hAnsi="Arial" w:cs="Arial"/>
          <w:b/>
          <w:color w:val="1D1B11"/>
          <w:sz w:val="22"/>
          <w:szCs w:val="17"/>
        </w:rPr>
        <w:t>A</w:t>
      </w:r>
      <w:r w:rsidR="00F30E35">
        <w:rPr>
          <w:rFonts w:ascii="Arial" w:hAnsi="Arial" w:cs="Arial"/>
          <w:b/>
          <w:color w:val="1D1B11"/>
          <w:sz w:val="22"/>
          <w:szCs w:val="17"/>
        </w:rPr>
        <w:t>warding of Medals</w:t>
      </w:r>
      <w:r w:rsidRPr="00F52B51">
        <w:rPr>
          <w:rFonts w:ascii="Arial" w:hAnsi="Arial" w:cs="Arial"/>
          <w:b/>
          <w:color w:val="1D1B11"/>
          <w:sz w:val="22"/>
          <w:szCs w:val="17"/>
        </w:rPr>
        <w:t>.</w:t>
      </w:r>
      <w:r w:rsidRPr="00F52B51">
        <w:rPr>
          <w:rFonts w:ascii="Courier New" w:hAnsi="Courier New" w:cs="Courier New"/>
          <w:sz w:val="22"/>
          <w:szCs w:val="17"/>
        </w:rPr>
        <w:t xml:space="preserve"> </w:t>
      </w:r>
      <w:r w:rsidR="00756032" w:rsidRPr="00F52B51">
        <w:rPr>
          <w:rFonts w:ascii="Courier New" w:hAnsi="Courier New" w:cs="Courier New"/>
          <w:color w:val="1D1B11"/>
          <w:sz w:val="22"/>
          <w:szCs w:val="17"/>
        </w:rPr>
        <w:t>A</w:t>
      </w:r>
      <w:r w:rsidR="00F30E35">
        <w:rPr>
          <w:rFonts w:ascii="Courier New" w:hAnsi="Courier New" w:cs="Courier New"/>
          <w:color w:val="1D1B11"/>
          <w:sz w:val="22"/>
          <w:szCs w:val="17"/>
        </w:rPr>
        <w:t xml:space="preserve">n area </w:t>
      </w:r>
      <w:r w:rsidR="00756032" w:rsidRPr="00F52B51">
        <w:rPr>
          <w:rFonts w:ascii="Courier New" w:hAnsi="Courier New" w:cs="Courier New"/>
          <w:color w:val="1D1B11"/>
          <w:sz w:val="22"/>
          <w:szCs w:val="17"/>
        </w:rPr>
        <w:t xml:space="preserve">on the </w:t>
      </w:r>
      <w:r w:rsidR="00756032" w:rsidRPr="00204725">
        <w:rPr>
          <w:rFonts w:ascii="Courier New" w:hAnsi="Courier New" w:cs="Courier New"/>
          <w:sz w:val="22"/>
          <w:szCs w:val="17"/>
        </w:rPr>
        <w:t xml:space="preserve">left side </w:t>
      </w:r>
      <w:r w:rsidR="00756032" w:rsidRPr="00F52B51">
        <w:rPr>
          <w:rFonts w:ascii="Courier New" w:hAnsi="Courier New" w:cs="Courier New"/>
          <w:color w:val="1D1B11"/>
          <w:sz w:val="22"/>
          <w:szCs w:val="17"/>
        </w:rPr>
        <w:t xml:space="preserve">of the </w:t>
      </w:r>
      <w:r w:rsidR="000B4E7E" w:rsidRPr="00F52B51">
        <w:rPr>
          <w:rFonts w:ascii="Courier New" w:hAnsi="Courier New" w:cs="Courier New"/>
          <w:color w:val="1D1B11"/>
          <w:sz w:val="22"/>
          <w:szCs w:val="17"/>
        </w:rPr>
        <w:t xml:space="preserve">main </w:t>
      </w:r>
      <w:r w:rsidR="00756032" w:rsidRPr="00F52B51">
        <w:rPr>
          <w:rFonts w:ascii="Courier New" w:hAnsi="Courier New" w:cs="Courier New"/>
          <w:color w:val="1D1B11"/>
          <w:sz w:val="22"/>
          <w:szCs w:val="17"/>
        </w:rPr>
        <w:t xml:space="preserve">stage </w:t>
      </w:r>
      <w:r w:rsidR="00C9248A" w:rsidRPr="003510B9">
        <w:rPr>
          <w:rFonts w:ascii="Courier New" w:hAnsi="Courier New" w:cs="Courier New"/>
          <w:sz w:val="22"/>
          <w:szCs w:val="17"/>
        </w:rPr>
        <w:t xml:space="preserve">(when facing the stage) </w:t>
      </w:r>
      <w:r w:rsidR="00756032" w:rsidRPr="00F52B51">
        <w:rPr>
          <w:rFonts w:ascii="Courier New" w:hAnsi="Courier New" w:cs="Courier New"/>
          <w:color w:val="1D1B11"/>
          <w:sz w:val="22"/>
          <w:szCs w:val="17"/>
        </w:rPr>
        <w:t xml:space="preserve">will be </w:t>
      </w:r>
      <w:r w:rsidR="00F30E35">
        <w:rPr>
          <w:rFonts w:ascii="Courier New" w:hAnsi="Courier New" w:cs="Courier New"/>
          <w:color w:val="1D1B11"/>
          <w:sz w:val="22"/>
          <w:szCs w:val="17"/>
        </w:rPr>
        <w:t>provided</w:t>
      </w:r>
      <w:r w:rsidR="00756032" w:rsidRPr="00F52B51">
        <w:rPr>
          <w:rFonts w:ascii="Courier New" w:hAnsi="Courier New" w:cs="Courier New"/>
          <w:color w:val="1D1B11"/>
          <w:sz w:val="22"/>
          <w:szCs w:val="17"/>
        </w:rPr>
        <w:t xml:space="preserve"> for the awarding of medals </w:t>
      </w:r>
      <w:r w:rsidRPr="00F52B51">
        <w:rPr>
          <w:rFonts w:ascii="Courier New" w:hAnsi="Courier New" w:cs="Courier New"/>
          <w:color w:val="1D1B11"/>
          <w:sz w:val="22"/>
          <w:szCs w:val="17"/>
        </w:rPr>
        <w:t xml:space="preserve">for graduates with Latin Honors. </w:t>
      </w:r>
      <w:r w:rsidR="00C9248A">
        <w:rPr>
          <w:rFonts w:ascii="Courier New" w:hAnsi="Courier New" w:cs="Courier New"/>
          <w:color w:val="1D1B11"/>
          <w:sz w:val="22"/>
          <w:szCs w:val="17"/>
        </w:rPr>
        <w:t xml:space="preserve">Guidelines </w:t>
      </w:r>
      <w:r w:rsidRPr="00F52B51">
        <w:rPr>
          <w:rFonts w:ascii="Courier New" w:hAnsi="Courier New" w:cs="Courier New"/>
          <w:color w:val="1D1B11"/>
          <w:sz w:val="22"/>
          <w:szCs w:val="17"/>
        </w:rPr>
        <w:t>are</w:t>
      </w:r>
      <w:r w:rsidR="00C9248A">
        <w:rPr>
          <w:rFonts w:ascii="Courier New" w:hAnsi="Courier New" w:cs="Courier New"/>
          <w:color w:val="1D1B11"/>
          <w:sz w:val="22"/>
          <w:szCs w:val="17"/>
        </w:rPr>
        <w:t xml:space="preserve"> as follows</w:t>
      </w:r>
      <w:r w:rsidRPr="00F52B51">
        <w:rPr>
          <w:rFonts w:ascii="Courier New" w:hAnsi="Courier New" w:cs="Courier New"/>
          <w:color w:val="1D1B11"/>
          <w:sz w:val="22"/>
          <w:szCs w:val="17"/>
        </w:rPr>
        <w:t>:</w:t>
      </w:r>
    </w:p>
    <w:p w:rsidR="00DB683D" w:rsidRPr="00F52B51" w:rsidRDefault="00DB683D" w:rsidP="00DB683D">
      <w:pPr>
        <w:pStyle w:val="ListParagraph"/>
        <w:rPr>
          <w:rFonts w:ascii="Courier New" w:hAnsi="Courier New" w:cs="Courier New"/>
          <w:sz w:val="22"/>
          <w:szCs w:val="17"/>
        </w:rPr>
      </w:pPr>
    </w:p>
    <w:p w:rsidR="00DB683D" w:rsidRPr="007D3124" w:rsidRDefault="00756032" w:rsidP="00DB683D">
      <w:pPr>
        <w:numPr>
          <w:ilvl w:val="1"/>
          <w:numId w:val="1"/>
        </w:numPr>
        <w:jc w:val="both"/>
        <w:rPr>
          <w:rFonts w:ascii="Courier New" w:hAnsi="Courier New" w:cs="Courier New"/>
          <w:sz w:val="22"/>
          <w:szCs w:val="17"/>
        </w:rPr>
      </w:pPr>
      <w:r w:rsidRPr="007D3124">
        <w:rPr>
          <w:rFonts w:ascii="Courier New" w:hAnsi="Courier New" w:cs="Courier New"/>
          <w:color w:val="1D1B11"/>
          <w:sz w:val="22"/>
          <w:szCs w:val="17"/>
        </w:rPr>
        <w:t>The honor or special award</w:t>
      </w:r>
      <w:r w:rsidR="00C9248A">
        <w:rPr>
          <w:rFonts w:ascii="Courier New" w:hAnsi="Courier New" w:cs="Courier New"/>
          <w:color w:val="1D1B11"/>
          <w:sz w:val="22"/>
          <w:szCs w:val="17"/>
        </w:rPr>
        <w:t>/s</w:t>
      </w:r>
      <w:r w:rsidRPr="007D3124">
        <w:rPr>
          <w:rFonts w:ascii="Courier New" w:hAnsi="Courier New" w:cs="Courier New"/>
          <w:color w:val="1D1B11"/>
          <w:sz w:val="22"/>
          <w:szCs w:val="17"/>
        </w:rPr>
        <w:t xml:space="preserve"> will be announced by the program head </w:t>
      </w:r>
      <w:r w:rsidR="00DB683D" w:rsidRPr="007D3124">
        <w:rPr>
          <w:rFonts w:ascii="Courier New" w:hAnsi="Courier New" w:cs="Courier New"/>
          <w:color w:val="1D1B11"/>
          <w:sz w:val="22"/>
          <w:szCs w:val="17"/>
        </w:rPr>
        <w:t xml:space="preserve">as the names of graduates are called to receive their diploma at the main stage. </w:t>
      </w:r>
    </w:p>
    <w:p w:rsidR="00DB683D" w:rsidRPr="00F52B51" w:rsidRDefault="00DB683D" w:rsidP="00DB683D">
      <w:pPr>
        <w:numPr>
          <w:ilvl w:val="1"/>
          <w:numId w:val="1"/>
        </w:numPr>
        <w:jc w:val="both"/>
        <w:rPr>
          <w:rFonts w:ascii="Courier New" w:hAnsi="Courier New" w:cs="Courier New"/>
          <w:sz w:val="22"/>
          <w:szCs w:val="17"/>
        </w:rPr>
      </w:pPr>
      <w:r w:rsidRPr="00F52B51">
        <w:rPr>
          <w:rFonts w:ascii="Courier New" w:hAnsi="Courier New" w:cs="Courier New"/>
          <w:color w:val="1D1B11"/>
          <w:sz w:val="22"/>
          <w:szCs w:val="17"/>
        </w:rPr>
        <w:t>T</w:t>
      </w:r>
      <w:r w:rsidR="00756032" w:rsidRPr="00F52B51">
        <w:rPr>
          <w:rFonts w:ascii="Courier New" w:hAnsi="Courier New" w:cs="Courier New"/>
          <w:color w:val="1D1B11"/>
          <w:sz w:val="22"/>
          <w:szCs w:val="17"/>
        </w:rPr>
        <w:t>he medal/s will be handed by the</w:t>
      </w:r>
      <w:r w:rsidR="000B4E7E" w:rsidRPr="00F52B51">
        <w:rPr>
          <w:rFonts w:ascii="Courier New" w:hAnsi="Courier New" w:cs="Courier New"/>
          <w:color w:val="1D1B11"/>
          <w:sz w:val="22"/>
          <w:szCs w:val="17"/>
        </w:rPr>
        <w:t xml:space="preserve"> Institute dean to the graduate </w:t>
      </w:r>
      <w:r w:rsidRPr="00F52B51">
        <w:rPr>
          <w:rFonts w:ascii="Courier New" w:hAnsi="Courier New" w:cs="Courier New"/>
          <w:color w:val="1D1B11"/>
          <w:sz w:val="22"/>
          <w:szCs w:val="17"/>
        </w:rPr>
        <w:t xml:space="preserve">together with the diploma. </w:t>
      </w:r>
    </w:p>
    <w:p w:rsidR="00DB683D" w:rsidRPr="00F52B51" w:rsidRDefault="000B4E7E" w:rsidP="00DB683D">
      <w:pPr>
        <w:numPr>
          <w:ilvl w:val="1"/>
          <w:numId w:val="1"/>
        </w:numPr>
        <w:jc w:val="both"/>
        <w:rPr>
          <w:rFonts w:ascii="Courier New" w:hAnsi="Courier New" w:cs="Courier New"/>
          <w:sz w:val="22"/>
          <w:szCs w:val="17"/>
        </w:rPr>
      </w:pPr>
      <w:r w:rsidRPr="00F52B51">
        <w:rPr>
          <w:rFonts w:ascii="Courier New" w:hAnsi="Courier New" w:cs="Courier New"/>
          <w:color w:val="1D1B11"/>
          <w:sz w:val="22"/>
          <w:szCs w:val="17"/>
        </w:rPr>
        <w:t xml:space="preserve">Upon </w:t>
      </w:r>
      <w:r w:rsidR="00C9248A">
        <w:rPr>
          <w:rFonts w:ascii="Courier New" w:hAnsi="Courier New" w:cs="Courier New"/>
          <w:color w:val="1D1B11"/>
          <w:sz w:val="22"/>
          <w:szCs w:val="17"/>
        </w:rPr>
        <w:t>descent/</w:t>
      </w:r>
      <w:r w:rsidRPr="00F52B51">
        <w:rPr>
          <w:rFonts w:ascii="Courier New" w:hAnsi="Courier New" w:cs="Courier New"/>
          <w:color w:val="1D1B11"/>
          <w:sz w:val="22"/>
          <w:szCs w:val="17"/>
        </w:rPr>
        <w:t xml:space="preserve">exit </w:t>
      </w:r>
      <w:r w:rsidR="00C9248A">
        <w:rPr>
          <w:rFonts w:ascii="Courier New" w:hAnsi="Courier New" w:cs="Courier New"/>
          <w:color w:val="1D1B11"/>
          <w:sz w:val="22"/>
          <w:szCs w:val="17"/>
        </w:rPr>
        <w:t>from</w:t>
      </w:r>
      <w:r w:rsidRPr="00F52B51">
        <w:rPr>
          <w:rFonts w:ascii="Courier New" w:hAnsi="Courier New" w:cs="Courier New"/>
          <w:color w:val="1D1B11"/>
          <w:sz w:val="22"/>
          <w:szCs w:val="17"/>
        </w:rPr>
        <w:t xml:space="preserve"> the main stage, the honor graduate will proceed to the </w:t>
      </w:r>
      <w:r w:rsidR="00637D3F">
        <w:rPr>
          <w:rFonts w:ascii="Courier New" w:hAnsi="Courier New" w:cs="Courier New"/>
          <w:color w:val="1D1B11"/>
          <w:sz w:val="22"/>
          <w:szCs w:val="17"/>
        </w:rPr>
        <w:t>area</w:t>
      </w:r>
      <w:r w:rsidR="00DB683D" w:rsidRPr="00F52B51">
        <w:rPr>
          <w:rFonts w:ascii="Courier New" w:hAnsi="Courier New" w:cs="Courier New"/>
          <w:color w:val="1D1B11"/>
          <w:sz w:val="22"/>
          <w:szCs w:val="17"/>
        </w:rPr>
        <w:t xml:space="preserve"> where his/her parent</w:t>
      </w:r>
      <w:r w:rsidR="003E3E3A">
        <w:rPr>
          <w:rFonts w:ascii="Courier New" w:hAnsi="Courier New" w:cs="Courier New"/>
          <w:color w:val="1D1B11"/>
          <w:sz w:val="22"/>
          <w:szCs w:val="17"/>
        </w:rPr>
        <w:t>s</w:t>
      </w:r>
      <w:r w:rsidR="00DB683D" w:rsidRPr="00F52B51">
        <w:rPr>
          <w:rFonts w:ascii="Courier New" w:hAnsi="Courier New" w:cs="Courier New"/>
          <w:color w:val="1D1B11"/>
          <w:sz w:val="22"/>
          <w:szCs w:val="17"/>
        </w:rPr>
        <w:t>/guest</w:t>
      </w:r>
      <w:r w:rsidR="003E3E3A">
        <w:rPr>
          <w:rFonts w:ascii="Courier New" w:hAnsi="Courier New" w:cs="Courier New"/>
          <w:color w:val="1D1B11"/>
          <w:sz w:val="22"/>
          <w:szCs w:val="17"/>
        </w:rPr>
        <w:t>s</w:t>
      </w:r>
      <w:r w:rsidR="00DB683D" w:rsidRPr="00F52B51">
        <w:rPr>
          <w:rFonts w:ascii="Courier New" w:hAnsi="Courier New" w:cs="Courier New"/>
          <w:color w:val="1D1B11"/>
          <w:sz w:val="22"/>
          <w:szCs w:val="17"/>
        </w:rPr>
        <w:t xml:space="preserve"> </w:t>
      </w:r>
      <w:r w:rsidR="003E3E3A">
        <w:rPr>
          <w:rFonts w:ascii="Courier New" w:hAnsi="Courier New" w:cs="Courier New"/>
          <w:color w:val="1D1B11"/>
          <w:sz w:val="22"/>
          <w:szCs w:val="17"/>
        </w:rPr>
        <w:t>are</w:t>
      </w:r>
      <w:r w:rsidR="00DB683D" w:rsidRPr="00F52B51">
        <w:rPr>
          <w:rFonts w:ascii="Courier New" w:hAnsi="Courier New" w:cs="Courier New"/>
          <w:color w:val="1D1B11"/>
          <w:sz w:val="22"/>
          <w:szCs w:val="17"/>
        </w:rPr>
        <w:t xml:space="preserve"> waiting. </w:t>
      </w:r>
      <w:r w:rsidR="00ED618F">
        <w:rPr>
          <w:rFonts w:ascii="Courier New" w:hAnsi="Courier New" w:cs="Courier New"/>
          <w:color w:val="1D1B11"/>
          <w:sz w:val="22"/>
          <w:szCs w:val="17"/>
        </w:rPr>
        <w:t>Parents/guests will approach the area for awarding of medals from the left side, while the honor graduate shall approach the area from the right side (Please refer to the sketch below).</w:t>
      </w:r>
    </w:p>
    <w:p w:rsidR="0010363B" w:rsidRDefault="00637D3F" w:rsidP="00D308B7">
      <w:pPr>
        <w:numPr>
          <w:ilvl w:val="1"/>
          <w:numId w:val="1"/>
        </w:numPr>
        <w:jc w:val="both"/>
        <w:rPr>
          <w:rFonts w:ascii="Courier New" w:hAnsi="Courier New" w:cs="Courier New"/>
          <w:sz w:val="22"/>
          <w:szCs w:val="17"/>
        </w:rPr>
      </w:pPr>
      <w:r w:rsidRPr="00C9248A">
        <w:rPr>
          <w:rFonts w:ascii="Courier New" w:hAnsi="Courier New" w:cs="Courier New"/>
          <w:sz w:val="22"/>
          <w:szCs w:val="17"/>
        </w:rPr>
        <w:t>The 2</w:t>
      </w:r>
      <w:r w:rsidR="00756032" w:rsidRPr="00C9248A">
        <w:rPr>
          <w:rFonts w:ascii="Courier New" w:hAnsi="Courier New" w:cs="Courier New"/>
          <w:sz w:val="22"/>
          <w:szCs w:val="17"/>
        </w:rPr>
        <w:t xml:space="preserve"> parent</w:t>
      </w:r>
      <w:r w:rsidRPr="00C9248A">
        <w:rPr>
          <w:rFonts w:ascii="Courier New" w:hAnsi="Courier New" w:cs="Courier New"/>
          <w:sz w:val="22"/>
          <w:szCs w:val="17"/>
        </w:rPr>
        <w:t>s</w:t>
      </w:r>
      <w:r w:rsidR="00756032" w:rsidRPr="00C9248A">
        <w:rPr>
          <w:rFonts w:ascii="Courier New" w:hAnsi="Courier New" w:cs="Courier New"/>
          <w:sz w:val="22"/>
          <w:szCs w:val="17"/>
        </w:rPr>
        <w:t>/g</w:t>
      </w:r>
      <w:r w:rsidRPr="00C9248A">
        <w:rPr>
          <w:rFonts w:ascii="Courier New" w:hAnsi="Courier New" w:cs="Courier New"/>
          <w:sz w:val="22"/>
          <w:szCs w:val="17"/>
        </w:rPr>
        <w:t>uests</w:t>
      </w:r>
      <w:r w:rsidR="00756032" w:rsidRPr="00C9248A">
        <w:rPr>
          <w:rFonts w:ascii="Courier New" w:hAnsi="Courier New" w:cs="Courier New"/>
          <w:sz w:val="22"/>
          <w:szCs w:val="17"/>
        </w:rPr>
        <w:t xml:space="preserve"> will award the medal/s</w:t>
      </w:r>
      <w:r w:rsidR="00BA1672" w:rsidRPr="00C9248A">
        <w:rPr>
          <w:rFonts w:ascii="Courier New" w:hAnsi="Courier New" w:cs="Courier New"/>
          <w:sz w:val="22"/>
          <w:szCs w:val="17"/>
        </w:rPr>
        <w:t xml:space="preserve">. </w:t>
      </w:r>
      <w:r w:rsidR="000B4E7E" w:rsidRPr="00C9248A">
        <w:rPr>
          <w:rFonts w:ascii="Courier New" w:hAnsi="Courier New" w:cs="Courier New"/>
          <w:sz w:val="22"/>
          <w:szCs w:val="17"/>
        </w:rPr>
        <w:t>M</w:t>
      </w:r>
      <w:r w:rsidR="00756032" w:rsidRPr="00C9248A">
        <w:rPr>
          <w:rFonts w:ascii="Courier New" w:hAnsi="Courier New" w:cs="Courier New"/>
          <w:sz w:val="22"/>
          <w:szCs w:val="17"/>
        </w:rPr>
        <w:t xml:space="preserve">arshals </w:t>
      </w:r>
      <w:r w:rsidR="000B4E7E" w:rsidRPr="00C9248A">
        <w:rPr>
          <w:rFonts w:ascii="Courier New" w:hAnsi="Courier New" w:cs="Courier New"/>
          <w:sz w:val="22"/>
          <w:szCs w:val="17"/>
        </w:rPr>
        <w:t xml:space="preserve">will </w:t>
      </w:r>
      <w:r w:rsidR="00C9248A">
        <w:rPr>
          <w:rFonts w:ascii="Courier New" w:hAnsi="Courier New" w:cs="Courier New"/>
          <w:sz w:val="22"/>
          <w:szCs w:val="17"/>
        </w:rPr>
        <w:t xml:space="preserve">be around to </w:t>
      </w:r>
      <w:r w:rsidR="00BA1672" w:rsidRPr="00C9248A">
        <w:rPr>
          <w:rFonts w:ascii="Courier New" w:hAnsi="Courier New" w:cs="Courier New"/>
          <w:sz w:val="22"/>
          <w:szCs w:val="17"/>
        </w:rPr>
        <w:t>guide the parent</w:t>
      </w:r>
      <w:r w:rsidRPr="00C9248A">
        <w:rPr>
          <w:rFonts w:ascii="Courier New" w:hAnsi="Courier New" w:cs="Courier New"/>
          <w:sz w:val="22"/>
          <w:szCs w:val="17"/>
        </w:rPr>
        <w:t>s/guests</w:t>
      </w:r>
      <w:r w:rsidR="00F52B51" w:rsidRPr="00C9248A">
        <w:rPr>
          <w:rFonts w:ascii="Courier New" w:hAnsi="Courier New" w:cs="Courier New"/>
          <w:sz w:val="22"/>
          <w:szCs w:val="17"/>
        </w:rPr>
        <w:t xml:space="preserve">. </w:t>
      </w:r>
    </w:p>
    <w:p w:rsidR="00C9248A" w:rsidRPr="00C9248A" w:rsidRDefault="00C9248A" w:rsidP="00C9248A">
      <w:pPr>
        <w:ind w:left="1530"/>
        <w:jc w:val="both"/>
        <w:rPr>
          <w:rFonts w:ascii="Courier New" w:hAnsi="Courier New" w:cs="Courier New"/>
          <w:sz w:val="22"/>
          <w:szCs w:val="17"/>
        </w:rPr>
      </w:pPr>
    </w:p>
    <w:p w:rsidR="00756032" w:rsidRDefault="001F469E" w:rsidP="00756032">
      <w:pPr>
        <w:numPr>
          <w:ilvl w:val="0"/>
          <w:numId w:val="1"/>
        </w:numPr>
        <w:jc w:val="both"/>
        <w:rPr>
          <w:rFonts w:ascii="Courier New" w:hAnsi="Courier New" w:cs="Courier New"/>
          <w:sz w:val="22"/>
          <w:szCs w:val="17"/>
        </w:rPr>
      </w:pPr>
      <w:r>
        <w:rPr>
          <w:rFonts w:ascii="Arial" w:hAnsi="Arial" w:cs="Arial"/>
          <w:b/>
          <w:sz w:val="22"/>
          <w:szCs w:val="17"/>
        </w:rPr>
        <w:t xml:space="preserve">Time Allotment for </w:t>
      </w:r>
      <w:r w:rsidR="00F52B51" w:rsidRPr="00F52B51">
        <w:rPr>
          <w:rFonts w:ascii="Arial" w:hAnsi="Arial" w:cs="Arial"/>
          <w:b/>
          <w:sz w:val="22"/>
          <w:szCs w:val="17"/>
        </w:rPr>
        <w:t>Photo Op</w:t>
      </w:r>
      <w:r>
        <w:rPr>
          <w:rFonts w:ascii="Arial" w:hAnsi="Arial" w:cs="Arial"/>
          <w:b/>
          <w:sz w:val="22"/>
          <w:szCs w:val="17"/>
        </w:rPr>
        <w:t>s</w:t>
      </w:r>
      <w:r w:rsidR="00F52B51" w:rsidRPr="00F52B51">
        <w:rPr>
          <w:rFonts w:ascii="Arial" w:hAnsi="Arial" w:cs="Arial"/>
          <w:b/>
          <w:sz w:val="22"/>
          <w:szCs w:val="17"/>
        </w:rPr>
        <w:t>.</w:t>
      </w:r>
      <w:r w:rsidR="00F52B51" w:rsidRPr="00F52B51">
        <w:rPr>
          <w:rFonts w:ascii="Courier New" w:hAnsi="Courier New" w:cs="Courier New"/>
          <w:sz w:val="22"/>
          <w:szCs w:val="17"/>
        </w:rPr>
        <w:t xml:space="preserve"> </w:t>
      </w:r>
      <w:r>
        <w:rPr>
          <w:rFonts w:ascii="Courier New" w:hAnsi="Courier New" w:cs="Courier New"/>
          <w:sz w:val="22"/>
          <w:szCs w:val="17"/>
        </w:rPr>
        <w:t>A</w:t>
      </w:r>
      <w:r w:rsidR="00756032" w:rsidRPr="00F52B51">
        <w:rPr>
          <w:rFonts w:ascii="Courier New" w:hAnsi="Courier New" w:cs="Courier New"/>
          <w:sz w:val="22"/>
          <w:szCs w:val="17"/>
        </w:rPr>
        <w:t xml:space="preserve"> </w:t>
      </w:r>
      <w:r w:rsidRPr="00ED618F">
        <w:rPr>
          <w:rFonts w:ascii="Courier New" w:hAnsi="Courier New" w:cs="Courier New"/>
          <w:b/>
          <w:sz w:val="22"/>
          <w:szCs w:val="17"/>
          <w:u w:val="single"/>
        </w:rPr>
        <w:t>time allotment of 10 seconds (maximum)</w:t>
      </w:r>
      <w:r>
        <w:rPr>
          <w:rFonts w:ascii="Courier New" w:hAnsi="Courier New" w:cs="Courier New"/>
          <w:sz w:val="22"/>
          <w:szCs w:val="17"/>
        </w:rPr>
        <w:t xml:space="preserve"> will be provided for a </w:t>
      </w:r>
      <w:r w:rsidR="00756032" w:rsidRPr="00F52B51">
        <w:rPr>
          <w:rFonts w:ascii="Courier New" w:hAnsi="Courier New" w:cs="Courier New"/>
          <w:sz w:val="22"/>
          <w:szCs w:val="17"/>
        </w:rPr>
        <w:t xml:space="preserve">photo opportunity </w:t>
      </w:r>
      <w:r>
        <w:rPr>
          <w:rFonts w:ascii="Courier New" w:hAnsi="Courier New" w:cs="Courier New"/>
          <w:sz w:val="22"/>
          <w:szCs w:val="17"/>
        </w:rPr>
        <w:t>after the</w:t>
      </w:r>
      <w:r w:rsidR="00C27557">
        <w:rPr>
          <w:rFonts w:ascii="Courier New" w:hAnsi="Courier New" w:cs="Courier New"/>
          <w:sz w:val="22"/>
          <w:szCs w:val="17"/>
        </w:rPr>
        <w:t xml:space="preserve"> awarding </w:t>
      </w:r>
      <w:r>
        <w:rPr>
          <w:rFonts w:ascii="Courier New" w:hAnsi="Courier New" w:cs="Courier New"/>
          <w:sz w:val="22"/>
          <w:szCs w:val="17"/>
        </w:rPr>
        <w:t xml:space="preserve">of medals </w:t>
      </w:r>
      <w:r w:rsidR="00756032" w:rsidRPr="00F52B51">
        <w:rPr>
          <w:rFonts w:ascii="Courier New" w:hAnsi="Courier New" w:cs="Courier New"/>
          <w:sz w:val="22"/>
          <w:szCs w:val="17"/>
        </w:rPr>
        <w:t xml:space="preserve">for each </w:t>
      </w:r>
      <w:r w:rsidR="003E3E3A">
        <w:rPr>
          <w:rFonts w:ascii="Courier New" w:hAnsi="Courier New" w:cs="Courier New"/>
          <w:sz w:val="22"/>
          <w:szCs w:val="17"/>
        </w:rPr>
        <w:t>h</w:t>
      </w:r>
      <w:r w:rsidR="00756032" w:rsidRPr="00F52B51">
        <w:rPr>
          <w:rFonts w:ascii="Courier New" w:hAnsi="Courier New" w:cs="Courier New"/>
          <w:sz w:val="22"/>
          <w:szCs w:val="17"/>
        </w:rPr>
        <w:t xml:space="preserve">onor </w:t>
      </w:r>
      <w:r w:rsidR="003E3E3A">
        <w:rPr>
          <w:rFonts w:ascii="Courier New" w:hAnsi="Courier New" w:cs="Courier New"/>
          <w:sz w:val="22"/>
          <w:szCs w:val="17"/>
        </w:rPr>
        <w:t>g</w:t>
      </w:r>
      <w:r w:rsidR="00756032" w:rsidRPr="00F52B51">
        <w:rPr>
          <w:rFonts w:ascii="Courier New" w:hAnsi="Courier New" w:cs="Courier New"/>
          <w:sz w:val="22"/>
          <w:szCs w:val="17"/>
        </w:rPr>
        <w:t>raduate. Beyond this time allotment, the marshal in</w:t>
      </w:r>
      <w:r w:rsidR="004E6A0B">
        <w:rPr>
          <w:rFonts w:ascii="Courier New" w:hAnsi="Courier New" w:cs="Courier New"/>
          <w:sz w:val="22"/>
          <w:szCs w:val="17"/>
        </w:rPr>
        <w:t>-</w:t>
      </w:r>
      <w:r w:rsidR="00756032" w:rsidRPr="00F52B51">
        <w:rPr>
          <w:rFonts w:ascii="Courier New" w:hAnsi="Courier New" w:cs="Courier New"/>
          <w:sz w:val="22"/>
          <w:szCs w:val="17"/>
        </w:rPr>
        <w:t>charge will immediately usher the graduate and the parent</w:t>
      </w:r>
      <w:r w:rsidR="00047D65">
        <w:rPr>
          <w:rFonts w:ascii="Courier New" w:hAnsi="Courier New" w:cs="Courier New"/>
          <w:sz w:val="22"/>
          <w:szCs w:val="17"/>
        </w:rPr>
        <w:t>s/guests</w:t>
      </w:r>
      <w:r w:rsidR="00756032" w:rsidRPr="00F52B51">
        <w:rPr>
          <w:rFonts w:ascii="Courier New" w:hAnsi="Courier New" w:cs="Courier New"/>
          <w:sz w:val="22"/>
          <w:szCs w:val="17"/>
        </w:rPr>
        <w:t xml:space="preserve"> back to their seats. </w:t>
      </w:r>
      <w:r w:rsidR="00C27557">
        <w:rPr>
          <w:rFonts w:ascii="Courier New" w:hAnsi="Courier New" w:cs="Courier New"/>
          <w:sz w:val="22"/>
          <w:szCs w:val="17"/>
        </w:rPr>
        <w:t>The maximum allotted time is important to ensure the smooth flow of the program and to avoid unnecessary human traffic.</w:t>
      </w:r>
    </w:p>
    <w:p w:rsidR="00C27557" w:rsidRDefault="00C27557" w:rsidP="00C27557">
      <w:pPr>
        <w:ind w:left="720"/>
        <w:jc w:val="both"/>
        <w:rPr>
          <w:rFonts w:ascii="Courier New" w:hAnsi="Courier New" w:cs="Courier New"/>
          <w:sz w:val="22"/>
          <w:szCs w:val="17"/>
        </w:rPr>
      </w:pPr>
    </w:p>
    <w:p w:rsidR="00C27557" w:rsidRPr="00F52B51" w:rsidRDefault="00C27557" w:rsidP="00494BC6">
      <w:pPr>
        <w:ind w:left="720" w:firstLine="720"/>
        <w:jc w:val="both"/>
        <w:rPr>
          <w:rFonts w:ascii="Courier New" w:hAnsi="Courier New" w:cs="Courier New"/>
          <w:sz w:val="22"/>
          <w:szCs w:val="17"/>
        </w:rPr>
      </w:pPr>
      <w:r>
        <w:rPr>
          <w:rFonts w:ascii="Courier New" w:hAnsi="Courier New" w:cs="Courier New"/>
          <w:sz w:val="22"/>
          <w:szCs w:val="17"/>
        </w:rPr>
        <w:t xml:space="preserve">We respectfully enjoin your full cooperation to ensure a solemn graduation ceremony. </w:t>
      </w:r>
    </w:p>
    <w:p w:rsidR="00756032" w:rsidRPr="00F52B51" w:rsidRDefault="00756032" w:rsidP="00756032">
      <w:pPr>
        <w:pStyle w:val="ListParagraph"/>
        <w:rPr>
          <w:rFonts w:ascii="Courier New" w:hAnsi="Courier New" w:cs="Courier New"/>
          <w:sz w:val="22"/>
          <w:szCs w:val="17"/>
        </w:rPr>
      </w:pPr>
    </w:p>
    <w:p w:rsidR="00756032" w:rsidRDefault="00C27557" w:rsidP="00494BC6">
      <w:pPr>
        <w:ind w:left="720"/>
        <w:jc w:val="both"/>
        <w:rPr>
          <w:rFonts w:ascii="Courier New" w:hAnsi="Courier New" w:cs="Courier New"/>
          <w:sz w:val="22"/>
          <w:szCs w:val="17"/>
        </w:rPr>
      </w:pPr>
      <w:r>
        <w:rPr>
          <w:rFonts w:ascii="Courier New" w:hAnsi="Courier New" w:cs="Courier New"/>
          <w:sz w:val="22"/>
          <w:szCs w:val="17"/>
        </w:rPr>
        <w:tab/>
        <w:t>Congratulations!</w:t>
      </w:r>
    </w:p>
    <w:p w:rsidR="007D3124" w:rsidRDefault="007D3124" w:rsidP="00494BC6">
      <w:pPr>
        <w:ind w:left="720"/>
        <w:jc w:val="both"/>
        <w:rPr>
          <w:rFonts w:ascii="Courier New" w:hAnsi="Courier New" w:cs="Courier New"/>
          <w:sz w:val="22"/>
          <w:szCs w:val="17"/>
        </w:rPr>
      </w:pPr>
    </w:p>
    <w:p w:rsidR="00756032" w:rsidRPr="00F52B51" w:rsidRDefault="00756032" w:rsidP="00756032">
      <w:pPr>
        <w:ind w:left="360"/>
        <w:jc w:val="both"/>
        <w:rPr>
          <w:rFonts w:ascii="Courier New" w:hAnsi="Courier New" w:cs="Courier New"/>
          <w:color w:val="1D1B11"/>
          <w:sz w:val="22"/>
          <w:szCs w:val="17"/>
        </w:rPr>
      </w:pPr>
    </w:p>
    <w:p w:rsidR="007D3124" w:rsidRDefault="007D3124" w:rsidP="000B4E7E">
      <w:pPr>
        <w:pStyle w:val="ListParagraph"/>
        <w:jc w:val="both"/>
        <w:rPr>
          <w:rFonts w:ascii="Courier New" w:hAnsi="Courier New" w:cs="Courier New"/>
          <w:color w:val="1D1B11"/>
          <w:sz w:val="22"/>
          <w:szCs w:val="17"/>
        </w:rPr>
      </w:pPr>
    </w:p>
    <w:p w:rsidR="007D3124" w:rsidRPr="007D3124" w:rsidRDefault="007D3124" w:rsidP="007D3124"/>
    <w:p w:rsidR="007D3124" w:rsidRPr="007D3124" w:rsidRDefault="007D3124" w:rsidP="007D3124">
      <w:r>
        <w:rPr>
          <w:rFonts w:ascii="Courier New" w:hAnsi="Courier New" w:cs="Courier New"/>
          <w:noProof/>
          <w:color w:val="1D1B11"/>
          <w:sz w:val="22"/>
          <w:szCs w:val="17"/>
        </w:rPr>
        <w:drawing>
          <wp:anchor distT="0" distB="0" distL="114300" distR="114300" simplePos="0" relativeHeight="251659264" behindDoc="1" locked="0" layoutInCell="1" allowOverlap="1" wp14:anchorId="782756DD" wp14:editId="183C58F8">
            <wp:simplePos x="0" y="0"/>
            <wp:positionH relativeFrom="column">
              <wp:posOffset>465455</wp:posOffset>
            </wp:positionH>
            <wp:positionV relativeFrom="paragraph">
              <wp:posOffset>60960</wp:posOffset>
            </wp:positionV>
            <wp:extent cx="6412865" cy="2327275"/>
            <wp:effectExtent l="19050" t="19050" r="26035" b="15875"/>
            <wp:wrapNone/>
            <wp:docPr id="2" name="Picture 2" descr="C:\Users\rramilo\Documents\86th Baccalaureate and Commencement Exercises 2014\Skecth for the secondary stage at the PICC for latin ho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ramilo\Documents\86th Baccalaureate and Commencement Exercises 2014\Skecth for the secondary stage at the PICC for latin hono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741" t="13843" r="4057" b="7788"/>
                    <a:stretch/>
                  </pic:blipFill>
                  <pic:spPr bwMode="auto">
                    <a:xfrm>
                      <a:off x="0" y="0"/>
                      <a:ext cx="6412865" cy="2327275"/>
                    </a:xfrm>
                    <a:prstGeom prst="rect">
                      <a:avLst/>
                    </a:prstGeom>
                    <a:noFill/>
                    <a:ln>
                      <a:solidFill>
                        <a:schemeClr val="tx1">
                          <a:alpha val="9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Pr="007D3124" w:rsidRDefault="007D3124" w:rsidP="007D3124"/>
    <w:p w:rsidR="007D3124" w:rsidRDefault="007D3124" w:rsidP="007D3124"/>
    <w:p w:rsidR="007D3124" w:rsidRDefault="007D3124" w:rsidP="007D3124">
      <w:pPr>
        <w:ind w:firstLine="720"/>
        <w:rPr>
          <w:b/>
          <w:i/>
        </w:rPr>
      </w:pPr>
    </w:p>
    <w:p w:rsidR="007D3124" w:rsidRDefault="007D3124" w:rsidP="007D3124">
      <w:pPr>
        <w:ind w:firstLine="720"/>
        <w:rPr>
          <w:b/>
          <w:i/>
        </w:rPr>
      </w:pPr>
    </w:p>
    <w:p w:rsidR="00A62EA1" w:rsidRDefault="007D3124" w:rsidP="007D3124">
      <w:pPr>
        <w:ind w:firstLine="720"/>
        <w:rPr>
          <w:b/>
          <w:i/>
        </w:rPr>
      </w:pPr>
      <w:r w:rsidRPr="007D3124">
        <w:rPr>
          <w:b/>
          <w:i/>
        </w:rPr>
        <w:t xml:space="preserve">Sketch of the </w:t>
      </w:r>
      <w:r w:rsidR="000F63E1">
        <w:rPr>
          <w:b/>
          <w:i/>
        </w:rPr>
        <w:t>area</w:t>
      </w:r>
      <w:r w:rsidRPr="007D3124">
        <w:rPr>
          <w:b/>
          <w:i/>
        </w:rPr>
        <w:t xml:space="preserve"> for awarding medals</w:t>
      </w: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7D3124">
      <w:pPr>
        <w:ind w:firstLine="720"/>
        <w:rPr>
          <w:b/>
          <w:i/>
        </w:rPr>
      </w:pPr>
    </w:p>
    <w:p w:rsidR="008525D2" w:rsidRDefault="008525D2" w:rsidP="008525D2">
      <w:pPr>
        <w:ind w:left="360"/>
        <w:jc w:val="center"/>
        <w:rPr>
          <w:rFonts w:ascii="Courier New" w:hAnsi="Courier New" w:cs="Courier New"/>
          <w:b/>
          <w:color w:val="1D1B11"/>
          <w:sz w:val="17"/>
          <w:szCs w:val="17"/>
        </w:rPr>
      </w:pPr>
    </w:p>
    <w:p w:rsidR="008525D2" w:rsidRDefault="008525D2" w:rsidP="008525D2">
      <w:pPr>
        <w:ind w:left="360"/>
        <w:jc w:val="center"/>
        <w:rPr>
          <w:rFonts w:ascii="Courier New" w:hAnsi="Courier New" w:cs="Courier New"/>
          <w:b/>
          <w:color w:val="1D1B11"/>
          <w:sz w:val="17"/>
          <w:szCs w:val="17"/>
        </w:rPr>
      </w:pPr>
    </w:p>
    <w:p w:rsidR="008525D2" w:rsidRDefault="008525D2" w:rsidP="008525D2">
      <w:pPr>
        <w:pBdr>
          <w:bottom w:val="single" w:sz="12" w:space="1" w:color="auto"/>
        </w:pBdr>
        <w:ind w:left="360"/>
        <w:jc w:val="both"/>
        <w:rPr>
          <w:rFonts w:ascii="Courier New" w:hAnsi="Courier New" w:cs="Courier New"/>
          <w:b/>
          <w:color w:val="1D1B11"/>
          <w:sz w:val="17"/>
          <w:szCs w:val="17"/>
        </w:rPr>
      </w:pPr>
    </w:p>
    <w:p w:rsidR="008525D2" w:rsidRDefault="008525D2" w:rsidP="008525D2">
      <w:pPr>
        <w:ind w:left="360"/>
        <w:jc w:val="both"/>
        <w:rPr>
          <w:rFonts w:ascii="Courier New" w:hAnsi="Courier New" w:cs="Courier New"/>
          <w:b/>
          <w:color w:val="1D1B11"/>
          <w:sz w:val="17"/>
          <w:szCs w:val="17"/>
        </w:rPr>
      </w:pPr>
    </w:p>
    <w:p w:rsidR="008525D2" w:rsidRPr="008525D2" w:rsidRDefault="008525D2" w:rsidP="008525D2">
      <w:pPr>
        <w:ind w:left="360"/>
        <w:jc w:val="center"/>
        <w:rPr>
          <w:rFonts w:ascii="Arial" w:hAnsi="Arial" w:cs="Arial"/>
          <w:b/>
          <w:color w:val="1D1B11"/>
          <w:sz w:val="22"/>
          <w:szCs w:val="22"/>
          <w:u w:val="single"/>
        </w:rPr>
      </w:pPr>
    </w:p>
    <w:p w:rsidR="008525D2" w:rsidRPr="008525D2" w:rsidRDefault="008525D2" w:rsidP="008525D2">
      <w:pPr>
        <w:ind w:left="360"/>
        <w:jc w:val="center"/>
        <w:rPr>
          <w:rFonts w:ascii="Arial" w:hAnsi="Arial" w:cs="Arial"/>
          <w:b/>
          <w:color w:val="1D1B11"/>
          <w:sz w:val="22"/>
          <w:szCs w:val="22"/>
          <w:u w:val="single"/>
        </w:rPr>
      </w:pPr>
      <w:r w:rsidRPr="008525D2">
        <w:rPr>
          <w:rFonts w:ascii="Arial" w:hAnsi="Arial" w:cs="Arial"/>
          <w:b/>
          <w:color w:val="1D1B11"/>
          <w:sz w:val="22"/>
          <w:szCs w:val="22"/>
          <w:u w:val="single"/>
        </w:rPr>
        <w:t>C O N F O R M E</w:t>
      </w:r>
    </w:p>
    <w:p w:rsidR="008525D2" w:rsidRPr="008525D2" w:rsidRDefault="008525D2" w:rsidP="008525D2">
      <w:pPr>
        <w:ind w:left="360"/>
        <w:jc w:val="center"/>
        <w:rPr>
          <w:rFonts w:ascii="Arial" w:hAnsi="Arial" w:cs="Arial"/>
          <w:b/>
          <w:color w:val="1D1B11"/>
          <w:sz w:val="22"/>
          <w:szCs w:val="22"/>
          <w:u w:val="single"/>
        </w:rPr>
      </w:pPr>
    </w:p>
    <w:p w:rsidR="008525D2" w:rsidRPr="008525D2" w:rsidRDefault="008525D2" w:rsidP="008525D2">
      <w:pPr>
        <w:ind w:left="360"/>
        <w:jc w:val="both"/>
        <w:rPr>
          <w:rFonts w:ascii="Arial" w:hAnsi="Arial" w:cs="Arial"/>
          <w:color w:val="1D1B11"/>
          <w:sz w:val="22"/>
          <w:szCs w:val="22"/>
        </w:rPr>
      </w:pPr>
      <w:r w:rsidRPr="008525D2">
        <w:rPr>
          <w:rFonts w:ascii="Arial" w:hAnsi="Arial" w:cs="Arial"/>
          <w:color w:val="1D1B11"/>
          <w:sz w:val="22"/>
          <w:szCs w:val="22"/>
        </w:rPr>
        <w:t xml:space="preserve">I, _______________________________________ of section _____________________ received, read, and fully understood the provisions stated in the </w:t>
      </w:r>
      <w:r w:rsidRPr="008525D2">
        <w:rPr>
          <w:rFonts w:ascii="Arial" w:hAnsi="Arial" w:cs="Arial"/>
          <w:b/>
          <w:color w:val="1D1B11"/>
          <w:sz w:val="22"/>
          <w:szCs w:val="22"/>
        </w:rPr>
        <w:t>GUIDELINES for P</w:t>
      </w:r>
      <w:r>
        <w:rPr>
          <w:rFonts w:ascii="Arial" w:hAnsi="Arial" w:cs="Arial"/>
          <w:b/>
          <w:color w:val="1D1B11"/>
          <w:sz w:val="22"/>
          <w:szCs w:val="22"/>
        </w:rPr>
        <w:t xml:space="preserve">ARENTS of GRADUATES with LATIN </w:t>
      </w:r>
      <w:r w:rsidRPr="008525D2">
        <w:rPr>
          <w:rFonts w:ascii="Arial" w:hAnsi="Arial" w:cs="Arial"/>
          <w:b/>
          <w:color w:val="1D1B11"/>
          <w:sz w:val="22"/>
          <w:szCs w:val="22"/>
        </w:rPr>
        <w:t>HONORS</w:t>
      </w:r>
      <w:r w:rsidRPr="008525D2">
        <w:rPr>
          <w:rFonts w:ascii="Arial" w:hAnsi="Arial" w:cs="Arial"/>
          <w:color w:val="1D1B11"/>
          <w:sz w:val="22"/>
          <w:szCs w:val="22"/>
        </w:rPr>
        <w:t xml:space="preserve">. I do hereby express my commitment to comply with the University rules and regulations and those stated in the Guidelines. Far Eastern University reserves the right to take disciplinary action if I violate any </w:t>
      </w:r>
      <w:r>
        <w:rPr>
          <w:rFonts w:ascii="Arial" w:hAnsi="Arial" w:cs="Arial"/>
          <w:color w:val="1D1B11"/>
          <w:sz w:val="22"/>
          <w:szCs w:val="22"/>
        </w:rPr>
        <w:t xml:space="preserve">of the </w:t>
      </w:r>
      <w:r w:rsidRPr="008525D2">
        <w:rPr>
          <w:rFonts w:ascii="Arial" w:hAnsi="Arial" w:cs="Arial"/>
          <w:color w:val="1D1B11"/>
          <w:sz w:val="22"/>
          <w:szCs w:val="22"/>
        </w:rPr>
        <w:t xml:space="preserve">University rules and regulations and those stated in the Guidelines. </w:t>
      </w:r>
    </w:p>
    <w:p w:rsidR="008525D2" w:rsidRPr="008525D2" w:rsidRDefault="008525D2" w:rsidP="008525D2">
      <w:pPr>
        <w:ind w:left="360"/>
        <w:jc w:val="both"/>
        <w:rPr>
          <w:rFonts w:ascii="Arial" w:hAnsi="Arial" w:cs="Arial"/>
          <w:color w:val="1D1B11"/>
          <w:sz w:val="22"/>
          <w:szCs w:val="22"/>
        </w:rPr>
      </w:pPr>
    </w:p>
    <w:p w:rsidR="008525D2" w:rsidRPr="008525D2" w:rsidRDefault="008525D2" w:rsidP="008525D2">
      <w:pPr>
        <w:ind w:left="360"/>
        <w:jc w:val="both"/>
        <w:rPr>
          <w:rFonts w:ascii="Arial" w:hAnsi="Arial" w:cs="Arial"/>
          <w:color w:val="1D1B11"/>
          <w:sz w:val="22"/>
          <w:szCs w:val="22"/>
        </w:rPr>
      </w:pPr>
      <w:r w:rsidRPr="008525D2">
        <w:rPr>
          <w:rFonts w:ascii="Arial" w:hAnsi="Arial" w:cs="Arial"/>
          <w:color w:val="1D1B11"/>
          <w:sz w:val="22"/>
          <w:szCs w:val="22"/>
        </w:rPr>
        <w:t>_______</w:t>
      </w:r>
      <w:r>
        <w:rPr>
          <w:rFonts w:ascii="Arial" w:hAnsi="Arial" w:cs="Arial"/>
          <w:color w:val="1D1B11"/>
          <w:sz w:val="22"/>
          <w:szCs w:val="22"/>
        </w:rPr>
        <w:t xml:space="preserve">____________________________       </w:t>
      </w:r>
      <w:r w:rsidRPr="008525D2">
        <w:rPr>
          <w:rFonts w:ascii="Arial" w:hAnsi="Arial" w:cs="Arial"/>
          <w:color w:val="1D1B11"/>
          <w:sz w:val="22"/>
          <w:szCs w:val="22"/>
        </w:rPr>
        <w:tab/>
      </w:r>
      <w:r>
        <w:rPr>
          <w:rFonts w:ascii="Arial" w:hAnsi="Arial" w:cs="Arial"/>
          <w:color w:val="1D1B11"/>
          <w:sz w:val="22"/>
          <w:szCs w:val="22"/>
        </w:rPr>
        <w:t xml:space="preserve">          </w:t>
      </w:r>
      <w:r w:rsidR="005D27CE">
        <w:rPr>
          <w:rFonts w:ascii="Arial" w:hAnsi="Arial" w:cs="Arial"/>
          <w:color w:val="1D1B11"/>
          <w:sz w:val="22"/>
          <w:szCs w:val="22"/>
        </w:rPr>
        <w:t xml:space="preserve">  </w:t>
      </w:r>
      <w:r w:rsidRPr="008525D2">
        <w:rPr>
          <w:rFonts w:ascii="Arial" w:hAnsi="Arial" w:cs="Arial"/>
          <w:color w:val="1D1B11"/>
          <w:sz w:val="22"/>
          <w:szCs w:val="22"/>
        </w:rPr>
        <w:t>___________________________________</w:t>
      </w:r>
    </w:p>
    <w:p w:rsidR="008525D2" w:rsidRPr="008525D2" w:rsidRDefault="008525D2" w:rsidP="008525D2">
      <w:pPr>
        <w:ind w:left="360"/>
        <w:jc w:val="both"/>
        <w:rPr>
          <w:rFonts w:ascii="Arial" w:hAnsi="Arial" w:cs="Arial"/>
          <w:color w:val="1D1B11"/>
          <w:sz w:val="22"/>
          <w:szCs w:val="22"/>
        </w:rPr>
      </w:pPr>
      <w:r w:rsidRPr="008525D2">
        <w:rPr>
          <w:rFonts w:ascii="Arial" w:hAnsi="Arial" w:cs="Arial"/>
          <w:color w:val="1D1B11"/>
          <w:sz w:val="22"/>
          <w:szCs w:val="22"/>
        </w:rPr>
        <w:t>Student’s</w:t>
      </w:r>
      <w:r w:rsidR="00D856A2">
        <w:rPr>
          <w:rFonts w:ascii="Arial" w:hAnsi="Arial" w:cs="Arial"/>
          <w:color w:val="1D1B11"/>
          <w:sz w:val="22"/>
          <w:szCs w:val="22"/>
        </w:rPr>
        <w:t xml:space="preserve"> Signature o</w:t>
      </w:r>
      <w:r w:rsidR="005D27CE">
        <w:rPr>
          <w:rFonts w:ascii="Arial" w:hAnsi="Arial" w:cs="Arial"/>
          <w:color w:val="1D1B11"/>
          <w:sz w:val="22"/>
          <w:szCs w:val="22"/>
        </w:rPr>
        <w:t>ver Printed Name</w:t>
      </w:r>
      <w:r w:rsidR="005D27CE">
        <w:rPr>
          <w:rFonts w:ascii="Arial" w:hAnsi="Arial" w:cs="Arial"/>
          <w:color w:val="1D1B11"/>
          <w:sz w:val="22"/>
          <w:szCs w:val="22"/>
        </w:rPr>
        <w:tab/>
      </w:r>
      <w:r w:rsidR="005D27CE">
        <w:rPr>
          <w:rFonts w:ascii="Arial" w:hAnsi="Arial" w:cs="Arial"/>
          <w:color w:val="1D1B11"/>
          <w:sz w:val="22"/>
          <w:szCs w:val="22"/>
        </w:rPr>
        <w:tab/>
      </w:r>
      <w:r w:rsidR="005D27CE">
        <w:rPr>
          <w:rFonts w:ascii="Arial" w:hAnsi="Arial" w:cs="Arial"/>
          <w:color w:val="1D1B11"/>
          <w:sz w:val="22"/>
          <w:szCs w:val="22"/>
        </w:rPr>
        <w:tab/>
      </w:r>
      <w:r w:rsidR="005D27CE">
        <w:rPr>
          <w:rFonts w:ascii="Arial" w:hAnsi="Arial" w:cs="Arial"/>
          <w:color w:val="1D1B11"/>
          <w:sz w:val="22"/>
          <w:szCs w:val="22"/>
        </w:rPr>
        <w:tab/>
      </w:r>
      <w:r w:rsidR="00D856A2">
        <w:rPr>
          <w:rFonts w:ascii="Arial" w:hAnsi="Arial" w:cs="Arial"/>
          <w:color w:val="1D1B11"/>
          <w:sz w:val="22"/>
          <w:szCs w:val="22"/>
        </w:rPr>
        <w:t>Parent’s Signature o</w:t>
      </w:r>
      <w:r w:rsidRPr="008525D2">
        <w:rPr>
          <w:rFonts w:ascii="Arial" w:hAnsi="Arial" w:cs="Arial"/>
          <w:color w:val="1D1B11"/>
          <w:sz w:val="22"/>
          <w:szCs w:val="22"/>
        </w:rPr>
        <w:t>ver Printed Name</w:t>
      </w:r>
      <w:r w:rsidRPr="008525D2">
        <w:rPr>
          <w:rFonts w:ascii="Arial" w:hAnsi="Arial" w:cs="Arial"/>
          <w:color w:val="1D1B11"/>
          <w:sz w:val="22"/>
          <w:szCs w:val="22"/>
        </w:rPr>
        <w:tab/>
      </w:r>
    </w:p>
    <w:p w:rsidR="008525D2" w:rsidRPr="008525D2" w:rsidRDefault="008525D2" w:rsidP="008525D2">
      <w:pPr>
        <w:ind w:left="360"/>
        <w:jc w:val="both"/>
        <w:rPr>
          <w:rFonts w:ascii="Arial" w:hAnsi="Arial" w:cs="Arial"/>
          <w:color w:val="1D1B11"/>
          <w:sz w:val="22"/>
          <w:szCs w:val="22"/>
        </w:rPr>
      </w:pPr>
    </w:p>
    <w:p w:rsidR="008525D2" w:rsidRPr="008525D2" w:rsidRDefault="005D27CE" w:rsidP="008525D2">
      <w:pPr>
        <w:ind w:left="360"/>
        <w:jc w:val="both"/>
        <w:rPr>
          <w:rFonts w:ascii="Arial" w:hAnsi="Arial" w:cs="Arial"/>
          <w:color w:val="1D1B11"/>
          <w:sz w:val="22"/>
          <w:szCs w:val="22"/>
        </w:rPr>
      </w:pPr>
      <w:r>
        <w:rPr>
          <w:rFonts w:ascii="Arial" w:hAnsi="Arial" w:cs="Arial"/>
          <w:color w:val="1D1B11"/>
          <w:sz w:val="22"/>
          <w:szCs w:val="22"/>
        </w:rPr>
        <w:t>Date: __________________</w:t>
      </w:r>
      <w:r>
        <w:rPr>
          <w:rFonts w:ascii="Arial" w:hAnsi="Arial" w:cs="Arial"/>
          <w:color w:val="1D1B11"/>
          <w:sz w:val="22"/>
          <w:szCs w:val="22"/>
        </w:rPr>
        <w:tab/>
      </w:r>
      <w:r>
        <w:rPr>
          <w:rFonts w:ascii="Arial" w:hAnsi="Arial" w:cs="Arial"/>
          <w:color w:val="1D1B11"/>
          <w:sz w:val="22"/>
          <w:szCs w:val="22"/>
        </w:rPr>
        <w:tab/>
      </w:r>
      <w:r>
        <w:rPr>
          <w:rFonts w:ascii="Arial" w:hAnsi="Arial" w:cs="Arial"/>
          <w:color w:val="1D1B11"/>
          <w:sz w:val="22"/>
          <w:szCs w:val="22"/>
        </w:rPr>
        <w:tab/>
      </w:r>
      <w:r>
        <w:rPr>
          <w:rFonts w:ascii="Arial" w:hAnsi="Arial" w:cs="Arial"/>
          <w:color w:val="1D1B11"/>
          <w:sz w:val="22"/>
          <w:szCs w:val="22"/>
        </w:rPr>
        <w:tab/>
      </w:r>
      <w:r>
        <w:rPr>
          <w:rFonts w:ascii="Arial" w:hAnsi="Arial" w:cs="Arial"/>
          <w:color w:val="1D1B11"/>
          <w:sz w:val="22"/>
          <w:szCs w:val="22"/>
        </w:rPr>
        <w:tab/>
      </w:r>
      <w:r w:rsidR="008525D2" w:rsidRPr="008525D2">
        <w:rPr>
          <w:rFonts w:ascii="Arial" w:hAnsi="Arial" w:cs="Arial"/>
          <w:color w:val="1D1B11"/>
          <w:sz w:val="22"/>
          <w:szCs w:val="22"/>
        </w:rPr>
        <w:t>Date: _____________________</w:t>
      </w:r>
    </w:p>
    <w:p w:rsidR="008525D2" w:rsidRPr="008525D2" w:rsidRDefault="008525D2" w:rsidP="008525D2">
      <w:pPr>
        <w:ind w:left="360"/>
        <w:jc w:val="both"/>
        <w:rPr>
          <w:rFonts w:ascii="Arial" w:hAnsi="Arial" w:cs="Arial"/>
          <w:color w:val="1D1B11"/>
          <w:sz w:val="22"/>
          <w:szCs w:val="22"/>
        </w:rPr>
      </w:pPr>
    </w:p>
    <w:p w:rsidR="008525D2" w:rsidRPr="008525D2" w:rsidRDefault="008525D2" w:rsidP="008525D2">
      <w:pPr>
        <w:rPr>
          <w:rFonts w:ascii="Courier New" w:hAnsi="Courier New" w:cs="Courier New"/>
        </w:rPr>
      </w:pPr>
    </w:p>
    <w:p w:rsidR="008525D2" w:rsidRPr="008525D2" w:rsidRDefault="008525D2" w:rsidP="007D3124">
      <w:pPr>
        <w:ind w:firstLine="720"/>
      </w:pPr>
      <w:bookmarkStart w:id="0" w:name="_GoBack"/>
      <w:bookmarkEnd w:id="0"/>
    </w:p>
    <w:sectPr w:rsidR="008525D2" w:rsidRPr="008525D2" w:rsidSect="00494BC6">
      <w:pgSz w:w="12240" w:h="18720" w:code="5"/>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7C7" w:rsidRDefault="00E677C7">
      <w:r>
        <w:separator/>
      </w:r>
    </w:p>
  </w:endnote>
  <w:endnote w:type="continuationSeparator" w:id="0">
    <w:p w:rsidR="00E677C7" w:rsidRDefault="00E6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7C7" w:rsidRDefault="00E677C7">
      <w:r>
        <w:separator/>
      </w:r>
    </w:p>
  </w:footnote>
  <w:footnote w:type="continuationSeparator" w:id="0">
    <w:p w:rsidR="00E677C7" w:rsidRDefault="00E67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013C"/>
    <w:multiLevelType w:val="hybridMultilevel"/>
    <w:tmpl w:val="E98C4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4113D"/>
    <w:multiLevelType w:val="hybridMultilevel"/>
    <w:tmpl w:val="ECDC44B6"/>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530"/>
        </w:tabs>
        <w:ind w:left="1530" w:hanging="360"/>
      </w:pPr>
      <w:rPr>
        <w:rFonts w:hint="default"/>
      </w:rPr>
    </w:lvl>
    <w:lvl w:ilvl="2" w:tplc="0409001B">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32"/>
    <w:rsid w:val="00047D65"/>
    <w:rsid w:val="000B3E86"/>
    <w:rsid w:val="000B4E7E"/>
    <w:rsid w:val="000F63E1"/>
    <w:rsid w:val="0010363B"/>
    <w:rsid w:val="001E789F"/>
    <w:rsid w:val="001F469E"/>
    <w:rsid w:val="00204725"/>
    <w:rsid w:val="003510B9"/>
    <w:rsid w:val="003530D6"/>
    <w:rsid w:val="0035644A"/>
    <w:rsid w:val="003B483D"/>
    <w:rsid w:val="003E3E3A"/>
    <w:rsid w:val="00450155"/>
    <w:rsid w:val="00494BC6"/>
    <w:rsid w:val="004E6A0B"/>
    <w:rsid w:val="00586AF6"/>
    <w:rsid w:val="005D27CE"/>
    <w:rsid w:val="005F7E4B"/>
    <w:rsid w:val="00637D3F"/>
    <w:rsid w:val="00700BFC"/>
    <w:rsid w:val="00756032"/>
    <w:rsid w:val="0077434B"/>
    <w:rsid w:val="007D3124"/>
    <w:rsid w:val="00830FC0"/>
    <w:rsid w:val="008525D2"/>
    <w:rsid w:val="00952525"/>
    <w:rsid w:val="009B5932"/>
    <w:rsid w:val="009D7511"/>
    <w:rsid w:val="00A50777"/>
    <w:rsid w:val="00A62EA1"/>
    <w:rsid w:val="00B67ADB"/>
    <w:rsid w:val="00BA1672"/>
    <w:rsid w:val="00C27557"/>
    <w:rsid w:val="00C67FF5"/>
    <w:rsid w:val="00C8221F"/>
    <w:rsid w:val="00C9248A"/>
    <w:rsid w:val="00D1457C"/>
    <w:rsid w:val="00D856A2"/>
    <w:rsid w:val="00DB683D"/>
    <w:rsid w:val="00DE31B4"/>
    <w:rsid w:val="00E66E60"/>
    <w:rsid w:val="00E677C7"/>
    <w:rsid w:val="00E93DF9"/>
    <w:rsid w:val="00ED618F"/>
    <w:rsid w:val="00EF5489"/>
    <w:rsid w:val="00F30E35"/>
    <w:rsid w:val="00F52B51"/>
    <w:rsid w:val="00F6764D"/>
    <w:rsid w:val="00F969E9"/>
    <w:rsid w:val="00FD6D32"/>
    <w:rsid w:val="00FF6980"/>
    <w:rsid w:val="00FF7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23B4F-B6FC-4B40-8C67-A3AF2094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56032"/>
    <w:pPr>
      <w:ind w:left="720"/>
    </w:pPr>
  </w:style>
  <w:style w:type="paragraph" w:styleId="NoSpacing">
    <w:name w:val="No Spacing"/>
    <w:uiPriority w:val="1"/>
    <w:qFormat/>
    <w:rsid w:val="0075603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6032"/>
    <w:pPr>
      <w:tabs>
        <w:tab w:val="center" w:pos="4680"/>
        <w:tab w:val="right" w:pos="9360"/>
      </w:tabs>
    </w:pPr>
  </w:style>
  <w:style w:type="character" w:customStyle="1" w:styleId="FooterChar">
    <w:name w:val="Footer Char"/>
    <w:basedOn w:val="DefaultParagraphFont"/>
    <w:link w:val="Footer"/>
    <w:uiPriority w:val="99"/>
    <w:rsid w:val="0075603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932"/>
    <w:rPr>
      <w:rFonts w:ascii="Tahoma" w:hAnsi="Tahoma" w:cs="Tahoma"/>
      <w:sz w:val="16"/>
      <w:szCs w:val="16"/>
    </w:rPr>
  </w:style>
  <w:style w:type="character" w:customStyle="1" w:styleId="BalloonTextChar">
    <w:name w:val="Balloon Text Char"/>
    <w:basedOn w:val="DefaultParagraphFont"/>
    <w:link w:val="BalloonText"/>
    <w:uiPriority w:val="99"/>
    <w:semiHidden/>
    <w:rsid w:val="009B5932"/>
    <w:rPr>
      <w:rFonts w:ascii="Tahoma" w:eastAsia="Times New Roman" w:hAnsi="Tahoma" w:cs="Tahoma"/>
      <w:sz w:val="16"/>
      <w:szCs w:val="16"/>
    </w:rPr>
  </w:style>
  <w:style w:type="paragraph" w:styleId="Header">
    <w:name w:val="header"/>
    <w:basedOn w:val="Normal"/>
    <w:link w:val="HeaderChar"/>
    <w:uiPriority w:val="99"/>
    <w:unhideWhenUsed/>
    <w:rsid w:val="007D3124"/>
    <w:pPr>
      <w:tabs>
        <w:tab w:val="center" w:pos="4680"/>
        <w:tab w:val="right" w:pos="9360"/>
      </w:tabs>
    </w:pPr>
  </w:style>
  <w:style w:type="character" w:customStyle="1" w:styleId="HeaderChar">
    <w:name w:val="Header Char"/>
    <w:basedOn w:val="DefaultParagraphFont"/>
    <w:link w:val="Header"/>
    <w:uiPriority w:val="99"/>
    <w:rsid w:val="007D31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Castro, Joeven</dc:creator>
  <cp:lastModifiedBy>Sipin, Grace</cp:lastModifiedBy>
  <cp:revision>14</cp:revision>
  <dcterms:created xsi:type="dcterms:W3CDTF">2015-02-05T06:13:00Z</dcterms:created>
  <dcterms:modified xsi:type="dcterms:W3CDTF">2015-03-24T02:15:00Z</dcterms:modified>
</cp:coreProperties>
</file>